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3D3D" w14:textId="77777777" w:rsidR="00E81E5A" w:rsidRPr="0079634A" w:rsidRDefault="00E81E5A" w:rsidP="00E81E5A">
      <w:pPr>
        <w:tabs>
          <w:tab w:val="left" w:pos="394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E3710E4" w14:textId="77777777" w:rsidR="00E81E5A" w:rsidRPr="0079634A" w:rsidRDefault="00E81E5A" w:rsidP="00E81E5A">
      <w:pPr>
        <w:tabs>
          <w:tab w:val="left" w:pos="394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19002D3" w14:textId="77777777" w:rsidR="00E81E5A" w:rsidRPr="0079634A" w:rsidRDefault="00E81E5A" w:rsidP="00E81E5A">
      <w:pPr>
        <w:tabs>
          <w:tab w:val="left" w:pos="394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634A">
        <w:rPr>
          <w:rFonts w:asciiTheme="minorHAnsi" w:hAnsiTheme="minorHAnsi" w:cstheme="minorHAnsi"/>
          <w:b/>
          <w:sz w:val="28"/>
          <w:szCs w:val="28"/>
        </w:rPr>
        <w:t>Hull Cleaning Request</w:t>
      </w:r>
      <w:r w:rsidR="005C28B5" w:rsidRPr="0079634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C92634" w14:textId="77777777" w:rsidR="00E81E5A" w:rsidRPr="0079634A" w:rsidRDefault="00E81E5A" w:rsidP="00E81E5A">
      <w:pPr>
        <w:tabs>
          <w:tab w:val="left" w:pos="3946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634A">
        <w:rPr>
          <w:rFonts w:asciiTheme="minorHAnsi" w:hAnsiTheme="minorHAnsi" w:cstheme="minorHAnsi"/>
          <w:b/>
          <w:sz w:val="22"/>
          <w:szCs w:val="22"/>
          <w:u w:val="single"/>
        </w:rPr>
        <w:t>Request to carry out Hull Cleaning Operations on vessels within the Port of Southampton’s SHA</w:t>
      </w:r>
    </w:p>
    <w:p w14:paraId="3BCB72A8" w14:textId="77777777" w:rsidR="00E81E5A" w:rsidRPr="0079634A" w:rsidRDefault="00E81E5A" w:rsidP="00E81E5A">
      <w:pPr>
        <w:spacing w:after="0" w:line="24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9634A">
        <w:rPr>
          <w:rFonts w:asciiTheme="minorHAnsi" w:hAnsiTheme="minorHAnsi" w:cstheme="minorHAnsi"/>
          <w:b/>
          <w:sz w:val="22"/>
          <w:szCs w:val="22"/>
        </w:rPr>
        <w:t>IMPORTANT NOTES:</w:t>
      </w:r>
    </w:p>
    <w:p w14:paraId="06FA61BD" w14:textId="77777777" w:rsidR="00E81E5A" w:rsidRPr="0079634A" w:rsidRDefault="00E81E5A" w:rsidP="00E81E5A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E8446CF" w14:textId="77777777" w:rsidR="00E81E5A" w:rsidRPr="0079634A" w:rsidRDefault="00E81E5A" w:rsidP="00E81E5A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</w:rPr>
      </w:pPr>
      <w:r w:rsidRPr="0079634A">
        <w:rPr>
          <w:rFonts w:cstheme="minorHAnsi"/>
        </w:rPr>
        <w:t>Request should be made at least 24 hours before the planned operation.</w:t>
      </w:r>
    </w:p>
    <w:p w14:paraId="439D410D" w14:textId="77777777" w:rsidR="00E81E5A" w:rsidRPr="0079634A" w:rsidRDefault="00E81E5A" w:rsidP="00E81E5A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</w:rPr>
      </w:pPr>
      <w:r w:rsidRPr="0079634A">
        <w:rPr>
          <w:rFonts w:cstheme="minorHAnsi"/>
        </w:rPr>
        <w:t>Request will only be accepted from ABP’s environmental department approved Companies.</w:t>
      </w:r>
    </w:p>
    <w:p w14:paraId="02D55F00" w14:textId="77777777" w:rsidR="00E81E5A" w:rsidRPr="0079634A" w:rsidRDefault="00E81E5A" w:rsidP="00E81E5A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</w:rPr>
      </w:pPr>
      <w:r w:rsidRPr="0079634A">
        <w:rPr>
          <w:rFonts w:cstheme="minorHAnsi"/>
        </w:rPr>
        <w:t>If Diving/Swimming operations are taking place in connection with the hull cleaning operation a separate approved Dive/Swimmer request form is also required.</w:t>
      </w:r>
    </w:p>
    <w:p w14:paraId="4EAA3D38" w14:textId="77777777" w:rsidR="00E81E5A" w:rsidRPr="0079634A" w:rsidRDefault="00E81E5A" w:rsidP="00E81E5A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b/>
        </w:rPr>
      </w:pPr>
      <w:r w:rsidRPr="0079634A">
        <w:rPr>
          <w:rFonts w:cstheme="minorHAnsi"/>
          <w:b/>
        </w:rPr>
        <w:t xml:space="preserve">Contact Southampton VTS on VHF Ch12 prior to commencing operations and on completion. If Contact cannot be made on VHF approval </w:t>
      </w:r>
      <w:r w:rsidRPr="0079634A">
        <w:rPr>
          <w:rFonts w:cstheme="minorHAnsi"/>
          <w:b/>
          <w:u w:val="single"/>
        </w:rPr>
        <w:t>MUST</w:t>
      </w:r>
      <w:r w:rsidRPr="0079634A">
        <w:rPr>
          <w:rFonts w:cstheme="minorHAnsi"/>
          <w:b/>
        </w:rPr>
        <w:t xml:space="preserve"> be obtained by telephone.</w:t>
      </w:r>
    </w:p>
    <w:p w14:paraId="73FB6C5A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78B5D4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634A">
        <w:rPr>
          <w:rFonts w:asciiTheme="minorHAnsi" w:hAnsiTheme="minorHAnsi" w:cstheme="minorHAnsi"/>
          <w:b/>
          <w:sz w:val="22"/>
          <w:szCs w:val="22"/>
          <w:u w:val="single"/>
        </w:rPr>
        <w:t>Vessel Information</w:t>
      </w:r>
    </w:p>
    <w:p w14:paraId="24E446AE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9634A">
        <w:rPr>
          <w:rFonts w:asciiTheme="minorHAnsi" w:hAnsiTheme="minorHAnsi" w:cstheme="minorHAnsi"/>
          <w:sz w:val="22"/>
          <w:szCs w:val="22"/>
        </w:rPr>
        <w:t>Vessel Name:</w:t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  <w:t>Location / Berth:</w:t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14:paraId="647851AF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9634A">
        <w:rPr>
          <w:rFonts w:asciiTheme="minorHAnsi" w:hAnsiTheme="minorHAnsi" w:cstheme="minorHAnsi"/>
          <w:sz w:val="22"/>
          <w:szCs w:val="22"/>
        </w:rPr>
        <w:t xml:space="preserve">Agent / Owner Name:  </w:t>
      </w:r>
    </w:p>
    <w:p w14:paraId="76E2838F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ADDEEBF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9634A">
        <w:rPr>
          <w:rFonts w:asciiTheme="minorHAnsi" w:hAnsiTheme="minorHAnsi" w:cstheme="minorHAnsi"/>
          <w:b/>
          <w:sz w:val="22"/>
          <w:szCs w:val="22"/>
          <w:u w:val="single"/>
        </w:rPr>
        <w:t>Contractor Details</w:t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</w:p>
    <w:p w14:paraId="5F1D0182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9634A">
        <w:rPr>
          <w:rFonts w:asciiTheme="minorHAnsi" w:hAnsiTheme="minorHAnsi" w:cstheme="minorHAnsi"/>
          <w:sz w:val="22"/>
          <w:szCs w:val="22"/>
        </w:rPr>
        <w:t>Contractor Name:</w:t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  <w:t xml:space="preserve">Supervisors Name: </w:t>
      </w:r>
    </w:p>
    <w:p w14:paraId="76CFB642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990009C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9634A">
        <w:rPr>
          <w:rFonts w:asciiTheme="minorHAnsi" w:hAnsiTheme="minorHAnsi" w:cstheme="minorHAnsi"/>
          <w:sz w:val="22"/>
          <w:szCs w:val="22"/>
        </w:rPr>
        <w:t>Tel No (On site):</w:t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  <w:t>Contractor Email Address:</w:t>
      </w:r>
    </w:p>
    <w:p w14:paraId="44741340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963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134908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9634A">
        <w:rPr>
          <w:rFonts w:asciiTheme="minorHAnsi" w:hAnsiTheme="minorHAnsi" w:cstheme="minorHAnsi"/>
          <w:sz w:val="22"/>
          <w:szCs w:val="22"/>
        </w:rPr>
        <w:t>Operation Start Date/Time:</w:t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</w:r>
      <w:r w:rsidRPr="0079634A">
        <w:rPr>
          <w:rFonts w:asciiTheme="minorHAnsi" w:hAnsiTheme="minorHAnsi" w:cstheme="minorHAnsi"/>
          <w:sz w:val="22"/>
          <w:szCs w:val="22"/>
        </w:rPr>
        <w:tab/>
        <w:t>Operation Finish Date/Time:</w:t>
      </w:r>
    </w:p>
    <w:p w14:paraId="62E57605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7ED8DE9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634A">
        <w:rPr>
          <w:rFonts w:asciiTheme="minorHAnsi" w:hAnsiTheme="minorHAnsi" w:cstheme="minorHAnsi"/>
          <w:b/>
          <w:sz w:val="22"/>
          <w:szCs w:val="22"/>
          <w:u w:val="single"/>
        </w:rPr>
        <w:t>Method/Environmental Impact</w:t>
      </w:r>
    </w:p>
    <w:p w14:paraId="0F69F34C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9634A">
        <w:rPr>
          <w:rFonts w:asciiTheme="minorHAnsi" w:hAnsiTheme="minorHAnsi" w:cstheme="minorHAnsi"/>
          <w:sz w:val="22"/>
          <w:szCs w:val="22"/>
        </w:rPr>
        <w:t xml:space="preserve">Sea area Vessel has arrived from: </w:t>
      </w:r>
    </w:p>
    <w:p w14:paraId="6EA7614E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64CDE1B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9634A">
        <w:rPr>
          <w:rFonts w:asciiTheme="minorHAnsi" w:hAnsiTheme="minorHAnsi" w:cstheme="minorHAnsi"/>
          <w:sz w:val="22"/>
          <w:szCs w:val="22"/>
        </w:rPr>
        <w:t xml:space="preserve">Which Anti Fouling Protection coating does the Vessel have: </w:t>
      </w:r>
    </w:p>
    <w:p w14:paraId="6DF17385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2E99A9E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9634A">
        <w:rPr>
          <w:rFonts w:asciiTheme="minorHAnsi" w:hAnsiTheme="minorHAnsi" w:cstheme="minorHAnsi"/>
          <w:sz w:val="22"/>
          <w:szCs w:val="22"/>
        </w:rPr>
        <w:t xml:space="preserve">Treatment system being used: </w:t>
      </w:r>
    </w:p>
    <w:p w14:paraId="36DD8F6B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CD3C48D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9634A">
        <w:rPr>
          <w:rFonts w:asciiTheme="minorHAnsi" w:hAnsiTheme="minorHAnsi" w:cstheme="minorHAnsi"/>
          <w:sz w:val="22"/>
          <w:szCs w:val="22"/>
        </w:rPr>
        <w:t>ABP Approved Company Number:</w:t>
      </w:r>
    </w:p>
    <w:p w14:paraId="13283668" w14:textId="77777777" w:rsidR="00E81E5A" w:rsidRPr="0079634A" w:rsidRDefault="00E81E5A" w:rsidP="00E81E5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8BBFDE4" w14:textId="0915637E" w:rsidR="00E81E5A" w:rsidRPr="0079634A" w:rsidRDefault="00E81E5A" w:rsidP="00E81E5A">
      <w:p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79634A">
        <w:rPr>
          <w:rFonts w:asciiTheme="minorHAnsi" w:hAnsiTheme="minorHAnsi" w:cstheme="minorHAnsi"/>
          <w:b/>
          <w:sz w:val="22"/>
          <w:szCs w:val="22"/>
        </w:rPr>
        <w:t xml:space="preserve">Forward to: </w:t>
      </w:r>
      <w:r w:rsidR="00103253" w:rsidRPr="0079634A">
        <w:rPr>
          <w:rFonts w:asciiTheme="minorHAnsi" w:hAnsiTheme="minorHAnsi" w:cstheme="minorHAnsi"/>
          <w:sz w:val="22"/>
          <w:szCs w:val="22"/>
        </w:rPr>
        <w:t>Assistant Harbour Master (</w:t>
      </w:r>
      <w:r w:rsidRPr="0079634A">
        <w:rPr>
          <w:rFonts w:asciiTheme="minorHAnsi" w:hAnsiTheme="minorHAnsi" w:cstheme="minorHAnsi"/>
          <w:sz w:val="22"/>
          <w:szCs w:val="22"/>
        </w:rPr>
        <w:t>VTS</w:t>
      </w:r>
      <w:r w:rsidR="00103253" w:rsidRPr="0079634A">
        <w:rPr>
          <w:rFonts w:asciiTheme="minorHAnsi" w:hAnsiTheme="minorHAnsi" w:cstheme="minorHAnsi"/>
          <w:sz w:val="22"/>
          <w:szCs w:val="22"/>
        </w:rPr>
        <w:t>)</w:t>
      </w:r>
      <w:r w:rsidRPr="0079634A">
        <w:rPr>
          <w:rFonts w:asciiTheme="minorHAnsi" w:hAnsiTheme="minorHAnsi" w:cstheme="minorHAnsi"/>
          <w:sz w:val="22"/>
          <w:szCs w:val="22"/>
        </w:rPr>
        <w:t>, Associated British Ports, Ocean Gate, Atlantic Way, Southampton, SO14 3QN</w:t>
      </w:r>
    </w:p>
    <w:p w14:paraId="2F07B998" w14:textId="4715141B" w:rsidR="00E81E5A" w:rsidRPr="0079634A" w:rsidRDefault="00E81E5A" w:rsidP="00E81E5A">
      <w:p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79634A">
        <w:rPr>
          <w:rFonts w:asciiTheme="minorHAnsi" w:hAnsiTheme="minorHAnsi" w:cstheme="minorHAnsi"/>
          <w:b/>
          <w:sz w:val="22"/>
          <w:szCs w:val="22"/>
        </w:rPr>
        <w:t>Telephone:</w:t>
      </w:r>
      <w:r w:rsidRPr="0079634A">
        <w:rPr>
          <w:rFonts w:asciiTheme="minorHAnsi" w:hAnsiTheme="minorHAnsi" w:cstheme="minorHAnsi"/>
          <w:sz w:val="22"/>
          <w:szCs w:val="22"/>
        </w:rPr>
        <w:t xml:space="preserve"> 02380 608208 (Southampton VTS – 24 hours), </w:t>
      </w:r>
      <w:r w:rsidRPr="0079634A">
        <w:rPr>
          <w:rFonts w:asciiTheme="minorHAnsi" w:hAnsiTheme="minorHAnsi" w:cstheme="minorHAnsi"/>
          <w:b/>
          <w:sz w:val="22"/>
          <w:szCs w:val="22"/>
        </w:rPr>
        <w:t xml:space="preserve">Email: </w:t>
      </w:r>
      <w:r w:rsidR="00017021" w:rsidRPr="00017021">
        <w:rPr>
          <w:rFonts w:asciiTheme="minorHAnsi" w:hAnsiTheme="minorHAnsi" w:cstheme="minorHAnsi"/>
          <w:color w:val="000000"/>
          <w:sz w:val="22"/>
          <w:szCs w:val="22"/>
        </w:rPr>
        <w:t>SouthamptonVTS</w:t>
      </w:r>
      <w:r w:rsidRPr="00017021">
        <w:rPr>
          <w:rFonts w:asciiTheme="minorHAnsi" w:hAnsiTheme="minorHAnsi" w:cstheme="minorHAnsi"/>
          <w:color w:val="000000"/>
          <w:sz w:val="22"/>
          <w:szCs w:val="22"/>
        </w:rPr>
        <w:t>@abports.co.uk</w:t>
      </w:r>
    </w:p>
    <w:tbl>
      <w:tblPr>
        <w:tblpPr w:leftFromText="180" w:rightFromText="180" w:vertAnchor="text" w:horzAnchor="margin" w:tblpY="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6"/>
        <w:gridCol w:w="5252"/>
      </w:tblGrid>
      <w:tr w:rsidR="00E81E5A" w:rsidRPr="0079634A" w14:paraId="1B9E73B5" w14:textId="77777777" w:rsidTr="00E81E5A">
        <w:trPr>
          <w:trHeight w:val="2140"/>
        </w:trPr>
        <w:tc>
          <w:tcPr>
            <w:tcW w:w="5096" w:type="dxa"/>
          </w:tcPr>
          <w:p w14:paraId="5667C4AC" w14:textId="77777777" w:rsidR="00E81E5A" w:rsidRPr="0079634A" w:rsidRDefault="00E81E5A" w:rsidP="00E81E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F0ED1F" w14:textId="77777777" w:rsidR="00E81E5A" w:rsidRPr="0079634A" w:rsidRDefault="00E81E5A" w:rsidP="00E81E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34A">
              <w:rPr>
                <w:rFonts w:asciiTheme="minorHAnsi" w:hAnsiTheme="minorHAnsi" w:cstheme="minorHAnsi"/>
                <w:sz w:val="22"/>
                <w:szCs w:val="22"/>
              </w:rPr>
              <w:t>Permission Granted:_________________________</w:t>
            </w:r>
          </w:p>
          <w:p w14:paraId="66C5BB04" w14:textId="77777777" w:rsidR="00E81E5A" w:rsidRPr="0079634A" w:rsidRDefault="00E81E5A" w:rsidP="00E81E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34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(ABP Authorised Person)</w:t>
            </w:r>
          </w:p>
          <w:p w14:paraId="4AA472DA" w14:textId="77777777" w:rsidR="00E81E5A" w:rsidRPr="0079634A" w:rsidRDefault="00E81E5A" w:rsidP="00E81E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34A">
              <w:rPr>
                <w:rFonts w:asciiTheme="minorHAnsi" w:hAnsiTheme="minorHAnsi" w:cstheme="minorHAnsi"/>
                <w:sz w:val="22"/>
                <w:szCs w:val="22"/>
              </w:rPr>
              <w:t>Date:____________            Time:_______________</w:t>
            </w:r>
          </w:p>
          <w:p w14:paraId="21D6EC57" w14:textId="77777777" w:rsidR="00E81E5A" w:rsidRPr="0079634A" w:rsidRDefault="00E81E5A" w:rsidP="00E81E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2" w:type="dxa"/>
          </w:tcPr>
          <w:p w14:paraId="4D358299" w14:textId="77777777" w:rsidR="00E81E5A" w:rsidRPr="0079634A" w:rsidRDefault="00E81E5A" w:rsidP="00E81E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DFFBE1" w14:textId="77777777" w:rsidR="00E81E5A" w:rsidRPr="0079634A" w:rsidRDefault="00E81E5A" w:rsidP="00E81E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34A">
              <w:rPr>
                <w:rFonts w:asciiTheme="minorHAnsi" w:hAnsiTheme="minorHAnsi" w:cstheme="minorHAnsi"/>
                <w:sz w:val="22"/>
                <w:szCs w:val="22"/>
              </w:rPr>
              <w:t>Permission Refused:___________________________</w:t>
            </w:r>
          </w:p>
          <w:p w14:paraId="445FCD40" w14:textId="77777777" w:rsidR="0079634A" w:rsidRPr="0079634A" w:rsidRDefault="00E81E5A" w:rsidP="007963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34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(ABP Authorised Person)</w:t>
            </w:r>
          </w:p>
          <w:p w14:paraId="24070099" w14:textId="77777777" w:rsidR="0079634A" w:rsidRPr="0079634A" w:rsidRDefault="00E81E5A" w:rsidP="00796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34A">
              <w:rPr>
                <w:rFonts w:asciiTheme="minorHAnsi" w:hAnsiTheme="minorHAnsi" w:cstheme="minorHAnsi"/>
                <w:sz w:val="22"/>
                <w:szCs w:val="22"/>
              </w:rPr>
              <w:t xml:space="preserve">Date:______________      </w:t>
            </w:r>
          </w:p>
          <w:p w14:paraId="5E3F1B39" w14:textId="77777777" w:rsidR="0079634A" w:rsidRPr="0079634A" w:rsidRDefault="0079634A" w:rsidP="007963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BCAC4" w14:textId="44006568" w:rsidR="00E81E5A" w:rsidRPr="0079634A" w:rsidRDefault="00E81E5A" w:rsidP="00796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34A">
              <w:rPr>
                <w:rFonts w:asciiTheme="minorHAnsi" w:hAnsiTheme="minorHAnsi" w:cstheme="minorHAnsi"/>
                <w:sz w:val="22"/>
                <w:szCs w:val="22"/>
              </w:rPr>
              <w:t>Time:________________</w:t>
            </w:r>
          </w:p>
        </w:tc>
      </w:tr>
    </w:tbl>
    <w:p w14:paraId="5BA13EE9" w14:textId="77777777" w:rsidR="005C28B5" w:rsidRPr="005C28B5" w:rsidRDefault="005C28B5" w:rsidP="005C28B5">
      <w:pPr>
        <w:rPr>
          <w:sz w:val="20"/>
          <w:szCs w:val="20"/>
        </w:rPr>
      </w:pPr>
    </w:p>
    <w:p w14:paraId="5438A2F4" w14:textId="77777777" w:rsidR="005C28B5" w:rsidRPr="005C28B5" w:rsidRDefault="005C28B5" w:rsidP="005C28B5">
      <w:pPr>
        <w:rPr>
          <w:sz w:val="20"/>
          <w:szCs w:val="20"/>
        </w:rPr>
      </w:pPr>
    </w:p>
    <w:sectPr w:rsidR="005C28B5" w:rsidRPr="005C28B5" w:rsidSect="00103253">
      <w:headerReference w:type="default" r:id="rId10"/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918F" w14:textId="77777777" w:rsidR="00E81E5A" w:rsidRDefault="00E81E5A" w:rsidP="00E81E5A">
      <w:pPr>
        <w:spacing w:after="0" w:line="240" w:lineRule="auto"/>
      </w:pPr>
      <w:r>
        <w:separator/>
      </w:r>
    </w:p>
  </w:endnote>
  <w:endnote w:type="continuationSeparator" w:id="0">
    <w:p w14:paraId="05266C51" w14:textId="77777777" w:rsidR="00E81E5A" w:rsidRDefault="00E81E5A" w:rsidP="00E81E5A">
      <w:pPr>
        <w:spacing w:after="0" w:line="240" w:lineRule="auto"/>
      </w:pPr>
      <w:r>
        <w:continuationSeparator/>
      </w:r>
    </w:p>
  </w:endnote>
  <w:endnote w:type="continuationNotice" w:id="1">
    <w:p w14:paraId="4A62CC4F" w14:textId="77777777" w:rsidR="00387EE5" w:rsidRDefault="00387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25822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A6A6A6" w:themeColor="background1" w:themeShade="A6"/>
      </w:rPr>
    </w:sdtEndPr>
    <w:sdtContent>
      <w:p w14:paraId="3BFA4095" w14:textId="71F1BF6F" w:rsidR="00103253" w:rsidRPr="0007599D" w:rsidRDefault="0007599D" w:rsidP="0007599D">
        <w:pPr>
          <w:pStyle w:val="Footer"/>
          <w:jc w:val="center"/>
          <w:rPr>
            <w:rFonts w:ascii="Calibri" w:eastAsia="Calibri" w:hAnsi="Calibri" w:cs="Times New Roman"/>
            <w:color w:val="767171"/>
            <w:w w:val="100"/>
            <w:sz w:val="22"/>
            <w:szCs w:val="22"/>
          </w:rPr>
        </w:pPr>
        <w:r w:rsidRPr="0007599D">
          <w:rPr>
            <w:rFonts w:ascii="Calibri" w:eastAsia="Calibri" w:hAnsi="Calibri" w:cs="Times New Roman"/>
            <w:color w:val="767171"/>
            <w:w w:val="100"/>
            <w:sz w:val="22"/>
            <w:szCs w:val="22"/>
          </w:rPr>
          <w:t xml:space="preserve">Page </w:t>
        </w:r>
        <w:r w:rsidRPr="0007599D">
          <w:rPr>
            <w:rFonts w:ascii="Calibri" w:eastAsia="Calibri" w:hAnsi="Calibri" w:cs="Times New Roman"/>
            <w:color w:val="767171"/>
            <w:w w:val="100"/>
            <w:sz w:val="22"/>
            <w:szCs w:val="22"/>
          </w:rPr>
          <w:fldChar w:fldCharType="begin"/>
        </w:r>
        <w:r w:rsidRPr="0007599D">
          <w:rPr>
            <w:rFonts w:ascii="Calibri" w:eastAsia="Calibri" w:hAnsi="Calibri" w:cs="Times New Roman"/>
            <w:color w:val="767171"/>
            <w:w w:val="100"/>
            <w:sz w:val="22"/>
            <w:szCs w:val="22"/>
          </w:rPr>
          <w:instrText xml:space="preserve"> PAGE  \* Arabic  \* MERGEFORMAT </w:instrText>
        </w:r>
        <w:r w:rsidRPr="0007599D">
          <w:rPr>
            <w:rFonts w:ascii="Calibri" w:eastAsia="Calibri" w:hAnsi="Calibri" w:cs="Times New Roman"/>
            <w:color w:val="767171"/>
            <w:w w:val="100"/>
            <w:sz w:val="22"/>
            <w:szCs w:val="22"/>
          </w:rPr>
          <w:fldChar w:fldCharType="separate"/>
        </w:r>
        <w:r w:rsidRPr="0007599D">
          <w:rPr>
            <w:rFonts w:ascii="Calibri" w:eastAsia="Calibri" w:hAnsi="Calibri" w:cs="Times New Roman"/>
            <w:color w:val="767171"/>
            <w:w w:val="100"/>
            <w:sz w:val="22"/>
            <w:szCs w:val="22"/>
          </w:rPr>
          <w:t>2</w:t>
        </w:r>
        <w:r w:rsidRPr="0007599D">
          <w:rPr>
            <w:rFonts w:ascii="Calibri" w:eastAsia="Calibri" w:hAnsi="Calibri" w:cs="Times New Roman"/>
            <w:color w:val="767171"/>
            <w:w w:val="100"/>
            <w:sz w:val="22"/>
            <w:szCs w:val="22"/>
          </w:rPr>
          <w:fldChar w:fldCharType="end"/>
        </w:r>
        <w:r w:rsidRPr="0007599D">
          <w:rPr>
            <w:rFonts w:ascii="Calibri" w:eastAsia="Calibri" w:hAnsi="Calibri" w:cs="Times New Roman"/>
            <w:color w:val="767171"/>
            <w:w w:val="100"/>
            <w:sz w:val="22"/>
            <w:szCs w:val="22"/>
          </w:rPr>
          <w:t xml:space="preserve"> of </w:t>
        </w:r>
        <w:r w:rsidRPr="0007599D">
          <w:rPr>
            <w:rFonts w:ascii="Calibri" w:eastAsia="Calibri" w:hAnsi="Calibri" w:cs="Times New Roman"/>
            <w:color w:val="767171"/>
            <w:w w:val="100"/>
            <w:sz w:val="22"/>
            <w:szCs w:val="22"/>
          </w:rPr>
          <w:fldChar w:fldCharType="begin"/>
        </w:r>
        <w:r w:rsidRPr="0007599D">
          <w:rPr>
            <w:rFonts w:ascii="Calibri" w:eastAsia="Calibri" w:hAnsi="Calibri" w:cs="Times New Roman"/>
            <w:color w:val="767171"/>
            <w:w w:val="100"/>
            <w:sz w:val="22"/>
            <w:szCs w:val="22"/>
          </w:rPr>
          <w:instrText xml:space="preserve"> NUMPAGES  \* Arabic  \* MERGEFORMAT </w:instrText>
        </w:r>
        <w:r w:rsidRPr="0007599D">
          <w:rPr>
            <w:rFonts w:ascii="Calibri" w:eastAsia="Calibri" w:hAnsi="Calibri" w:cs="Times New Roman"/>
            <w:color w:val="767171"/>
            <w:w w:val="100"/>
            <w:sz w:val="22"/>
            <w:szCs w:val="22"/>
          </w:rPr>
          <w:fldChar w:fldCharType="separate"/>
        </w:r>
        <w:r w:rsidRPr="0007599D">
          <w:rPr>
            <w:rFonts w:ascii="Calibri" w:eastAsia="Calibri" w:hAnsi="Calibri" w:cs="Times New Roman"/>
            <w:color w:val="767171"/>
            <w:w w:val="100"/>
            <w:sz w:val="22"/>
            <w:szCs w:val="22"/>
          </w:rPr>
          <w:t>6</w:t>
        </w:r>
        <w:r w:rsidRPr="0007599D">
          <w:rPr>
            <w:rFonts w:ascii="Calibri" w:eastAsia="Calibri" w:hAnsi="Calibri" w:cs="Times New Roman"/>
            <w:color w:val="767171"/>
            <w:w w:val="100"/>
            <w:sz w:val="22"/>
            <w:szCs w:val="22"/>
          </w:rPr>
          <w:fldChar w:fldCharType="end"/>
        </w:r>
        <w:r w:rsidRPr="0007599D">
          <w:rPr>
            <w:rFonts w:ascii="Calibri" w:eastAsia="Calibri" w:hAnsi="Calibri" w:cs="Times New Roman"/>
            <w:color w:val="767171"/>
            <w:w w:val="100"/>
            <w:sz w:val="22"/>
            <w:szCs w:val="22"/>
          </w:rPr>
          <w:t xml:space="preserve">          </w:t>
        </w:r>
        <w:r w:rsidRPr="0007599D">
          <w:rPr>
            <w:rFonts w:ascii="Calibri" w:eastAsia="Calibri" w:hAnsi="Calibri" w:cs="Calibri"/>
            <w:noProof/>
            <w:color w:val="767171"/>
            <w:w w:val="100"/>
            <w:sz w:val="22"/>
            <w:szCs w:val="22"/>
          </w:rPr>
          <w:t xml:space="preserve"> Owner: ABP Marine</w:t>
        </w:r>
        <w:r w:rsidRPr="0007599D">
          <w:rPr>
            <w:rFonts w:ascii="Calibri" w:eastAsia="Calibri" w:hAnsi="Calibri" w:cs="Calibri"/>
            <w:noProof/>
            <w:color w:val="767171"/>
            <w:w w:val="100"/>
            <w:sz w:val="22"/>
            <w:szCs w:val="22"/>
          </w:rPr>
          <w:tab/>
          <w:t xml:space="preserve">        Jan 2024: Issue 2</w:t>
        </w:r>
        <w:r w:rsidRPr="0007599D">
          <w:rPr>
            <w:rFonts w:ascii="Calibri" w:eastAsia="Calibri" w:hAnsi="Calibri" w:cs="Calibri"/>
            <w:noProof/>
            <w:color w:val="767171"/>
            <w:w w:val="100"/>
            <w:sz w:val="22"/>
            <w:szCs w:val="22"/>
          </w:rPr>
          <w:br/>
        </w:r>
        <w:r w:rsidRPr="0007599D">
          <w:rPr>
            <w:rFonts w:ascii="Calibri" w:eastAsia="Calibri" w:hAnsi="Calibri"/>
            <w:color w:val="767171"/>
            <w:spacing w:val="60"/>
            <w:w w:val="100"/>
            <w:sz w:val="20"/>
            <w:szCs w:val="16"/>
          </w:rPr>
          <w:t>UNCONTROLLED WHEN PRINTED</w:t>
        </w:r>
      </w:p>
    </w:sdtContent>
  </w:sdt>
  <w:p w14:paraId="6BD19BA6" w14:textId="03DD5525" w:rsidR="00E81E5A" w:rsidRPr="00103253" w:rsidRDefault="00E81E5A" w:rsidP="00103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BD19" w14:textId="77777777" w:rsidR="00E81E5A" w:rsidRDefault="00E81E5A" w:rsidP="00E81E5A">
      <w:pPr>
        <w:spacing w:after="0" w:line="240" w:lineRule="auto"/>
      </w:pPr>
      <w:r>
        <w:separator/>
      </w:r>
    </w:p>
  </w:footnote>
  <w:footnote w:type="continuationSeparator" w:id="0">
    <w:p w14:paraId="34082FF5" w14:textId="77777777" w:rsidR="00E81E5A" w:rsidRDefault="00E81E5A" w:rsidP="00E81E5A">
      <w:pPr>
        <w:spacing w:after="0" w:line="240" w:lineRule="auto"/>
      </w:pPr>
      <w:r>
        <w:continuationSeparator/>
      </w:r>
    </w:p>
  </w:footnote>
  <w:footnote w:type="continuationNotice" w:id="1">
    <w:p w14:paraId="374355DC" w14:textId="77777777" w:rsidR="00387EE5" w:rsidRDefault="00387E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5017" w14:textId="77777777" w:rsidR="00E81E5A" w:rsidRDefault="00E81E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157681" wp14:editId="0C6FD21D">
          <wp:simplePos x="0" y="0"/>
          <wp:positionH relativeFrom="column">
            <wp:posOffset>-504825</wp:posOffset>
          </wp:positionH>
          <wp:positionV relativeFrom="paragraph">
            <wp:posOffset>-247650</wp:posOffset>
          </wp:positionV>
          <wp:extent cx="4024630" cy="569595"/>
          <wp:effectExtent l="0" t="0" r="0" b="1905"/>
          <wp:wrapTight wrapText="bothSides">
            <wp:wrapPolygon edited="0">
              <wp:start x="0" y="0"/>
              <wp:lineTo x="0" y="20950"/>
              <wp:lineTo x="21470" y="20950"/>
              <wp:lineTo x="214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" t="22644" r="-590" b="20190"/>
                  <a:stretch/>
                </pic:blipFill>
                <pic:spPr bwMode="auto">
                  <a:xfrm>
                    <a:off x="0" y="0"/>
                    <a:ext cx="402463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1CBB"/>
    <w:multiLevelType w:val="hybridMultilevel"/>
    <w:tmpl w:val="849A9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36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5A"/>
    <w:rsid w:val="00017021"/>
    <w:rsid w:val="0007599D"/>
    <w:rsid w:val="00103253"/>
    <w:rsid w:val="001E37AD"/>
    <w:rsid w:val="00387EE5"/>
    <w:rsid w:val="005C28B5"/>
    <w:rsid w:val="0079634A"/>
    <w:rsid w:val="00982ECC"/>
    <w:rsid w:val="00B0306F"/>
    <w:rsid w:val="00D00F95"/>
    <w:rsid w:val="00D2318C"/>
    <w:rsid w:val="00D72296"/>
    <w:rsid w:val="00E8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4C33"/>
  <w15:chartTrackingRefBased/>
  <w15:docId w15:val="{BEC8438C-871C-49ED-A664-32E5CDDD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E0E0E"/>
        <w:w w:val="105"/>
        <w:sz w:val="21"/>
        <w:szCs w:val="21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E5A"/>
  </w:style>
  <w:style w:type="paragraph" w:styleId="Footer">
    <w:name w:val="footer"/>
    <w:basedOn w:val="Normal"/>
    <w:link w:val="FooterChar"/>
    <w:uiPriority w:val="99"/>
    <w:unhideWhenUsed/>
    <w:rsid w:val="00E81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E5A"/>
  </w:style>
  <w:style w:type="paragraph" w:styleId="ListParagraph">
    <w:name w:val="List Paragraph"/>
    <w:basedOn w:val="Normal"/>
    <w:uiPriority w:val="34"/>
    <w:qFormat/>
    <w:rsid w:val="00E81E5A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w w:val="100"/>
      <w:sz w:val="22"/>
      <w:szCs w:val="22"/>
    </w:rPr>
  </w:style>
  <w:style w:type="paragraph" w:styleId="NoSpacing">
    <w:name w:val="No Spacing"/>
    <w:uiPriority w:val="1"/>
    <w:qFormat/>
    <w:rsid w:val="00E81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3" ma:contentTypeDescription="Create a new document." ma:contentTypeScope="" ma:versionID="4c3cc4e00fb91009a373fa6dded7d317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b3110fd58a447493aade36cddd0f01fa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Time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 xsi:nil="true"/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ApprovalComplete xmlns="b4c0aac3-afb3-412e-814c-ebfe4e2bfd5a" xsi:nil="true"/>
    <RequestedBy xmlns="b4c0aac3-afb3-412e-814c-ebfe4e2bfd5a" xsi:nil="true"/>
  </documentManagement>
</p:properties>
</file>

<file path=customXml/itemProps1.xml><?xml version="1.0" encoding="utf-8"?>
<ds:datastoreItem xmlns:ds="http://schemas.openxmlformats.org/officeDocument/2006/customXml" ds:itemID="{4F8B5418-E17D-4128-897A-42087CAE1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FF4A2-EE7C-439C-B173-E7B9933F5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11d4f78e-6598-4280-b310-3e462d90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E8718-7F1C-4182-AC68-EB3AA2F931CF}">
  <ds:schemaRefs>
    <ds:schemaRef ds:uri="11d4f78e-6598-4280-b310-3e462d90c335"/>
    <ds:schemaRef ds:uri="http://purl.org/dc/elements/1.1/"/>
    <ds:schemaRef ds:uri="b4c0aac3-afb3-412e-814c-ebfe4e2bfd5a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f80fd69-c317-4398-acf5-73e94f1e4f7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Lewis</dc:creator>
  <cp:keywords/>
  <dc:description/>
  <cp:lastModifiedBy>Robert Tong</cp:lastModifiedBy>
  <cp:revision>6</cp:revision>
  <dcterms:created xsi:type="dcterms:W3CDTF">2021-02-26T13:01:00Z</dcterms:created>
  <dcterms:modified xsi:type="dcterms:W3CDTF">2024-01-12T08:49:00Z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